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1F" w:rsidRDefault="00080C0A" w:rsidP="00080C0A">
      <w:pPr>
        <w:jc w:val="center"/>
        <w:rPr>
          <w:rFonts w:cs="B Nazanin" w:hint="cs"/>
          <w:sz w:val="30"/>
          <w:szCs w:val="30"/>
          <w:rtl/>
          <w:lang w:val="de-CH" w:bidi="fa-IR"/>
        </w:rPr>
      </w:pPr>
      <w:r>
        <w:rPr>
          <w:rFonts w:cs="B Nazanin" w:hint="cs"/>
          <w:sz w:val="30"/>
          <w:szCs w:val="30"/>
          <w:rtl/>
          <w:lang w:val="de-CH" w:bidi="fa-IR"/>
        </w:rPr>
        <w:t>تفسیر نتایج آزمون</w:t>
      </w:r>
      <w:r>
        <w:rPr>
          <w:rFonts w:cs="B Nazanin" w:hint="cs"/>
          <w:sz w:val="30"/>
          <w:szCs w:val="30"/>
          <w:rtl/>
          <w:lang w:val="de-CH" w:bidi="fa-IR"/>
        </w:rPr>
        <w:softHyphen/>
        <w:t>های کلاسیک اماری</w:t>
      </w:r>
    </w:p>
    <w:p w:rsidR="00080C0A" w:rsidRPr="00080C0A" w:rsidRDefault="00080C0A" w:rsidP="00080C0A">
      <w:pPr>
        <w:jc w:val="right"/>
        <w:rPr>
          <w:rFonts w:cs="B Nazanin" w:hint="cs"/>
          <w:b/>
          <w:bCs/>
          <w:sz w:val="30"/>
          <w:szCs w:val="30"/>
          <w:rtl/>
          <w:lang w:val="de-CH" w:bidi="fa-IR"/>
        </w:rPr>
      </w:pPr>
      <w:r w:rsidRPr="00080C0A">
        <w:rPr>
          <w:rFonts w:cs="B Nazanin" w:hint="cs"/>
          <w:b/>
          <w:bCs/>
          <w:sz w:val="30"/>
          <w:szCs w:val="30"/>
          <w:rtl/>
          <w:lang w:val="de-CH" w:bidi="fa-IR"/>
        </w:rPr>
        <w:t>چکیده</w:t>
      </w:r>
    </w:p>
    <w:p w:rsidR="00080C0A" w:rsidRDefault="00080C0A" w:rsidP="00080C0A">
      <w:pPr>
        <w:bidi/>
        <w:rPr>
          <w:rFonts w:cs="B Nazanin" w:hint="cs"/>
          <w:sz w:val="30"/>
          <w:szCs w:val="30"/>
          <w:rtl/>
          <w:lang w:val="de-CH" w:bidi="fa-IR"/>
        </w:rPr>
      </w:pPr>
      <w:r>
        <w:rPr>
          <w:rFonts w:cs="B Nazanin" w:hint="cs"/>
          <w:sz w:val="30"/>
          <w:szCs w:val="30"/>
          <w:rtl/>
          <w:lang w:val="de-CH" w:bidi="fa-IR"/>
        </w:rPr>
        <w:t>در این مقاله روش درست اندازه</w:t>
      </w:r>
      <w:r>
        <w:rPr>
          <w:rFonts w:cs="B Nazanin" w:hint="cs"/>
          <w:sz w:val="30"/>
          <w:szCs w:val="30"/>
          <w:rtl/>
          <w:lang w:val="de-CH" w:bidi="fa-IR"/>
        </w:rPr>
        <w:softHyphen/>
        <w:t>گیری میزان شواهد آماری موجود در داده</w:t>
      </w:r>
      <w:r>
        <w:rPr>
          <w:rFonts w:cs="B Nazanin" w:hint="cs"/>
          <w:sz w:val="30"/>
          <w:szCs w:val="30"/>
          <w:rtl/>
          <w:lang w:val="de-CH" w:bidi="fa-IR"/>
        </w:rPr>
        <w:softHyphen/>
        <w:t>ها در داده</w:t>
      </w:r>
      <w:r>
        <w:rPr>
          <w:rFonts w:cs="B Nazanin" w:hint="cs"/>
          <w:sz w:val="30"/>
          <w:szCs w:val="30"/>
          <w:rtl/>
          <w:lang w:val="de-CH" w:bidi="fa-IR"/>
        </w:rPr>
        <w:softHyphen/>
        <w:t>ها بر علیه یک فرضیه آماری مورد بررسی قرار می</w:t>
      </w:r>
      <w:r>
        <w:rPr>
          <w:rFonts w:cs="B Nazanin" w:hint="cs"/>
          <w:sz w:val="30"/>
          <w:szCs w:val="30"/>
          <w:rtl/>
          <w:lang w:val="de-CH" w:bidi="fa-IR"/>
        </w:rPr>
        <w:softHyphen/>
        <w:t>گیرد. درابتدا به تفسیر رایج ولی نادرست نتایج آزمون</w:t>
      </w:r>
      <w:r>
        <w:rPr>
          <w:rFonts w:cs="B Nazanin"/>
          <w:sz w:val="30"/>
          <w:szCs w:val="30"/>
          <w:rtl/>
          <w:lang w:val="de-CH" w:bidi="fa-IR"/>
        </w:rPr>
        <w:softHyphen/>
      </w:r>
      <w:r>
        <w:rPr>
          <w:rFonts w:cs="B Nazanin" w:hint="cs"/>
          <w:sz w:val="30"/>
          <w:szCs w:val="30"/>
          <w:rtl/>
          <w:lang w:val="de-CH" w:bidi="fa-IR"/>
        </w:rPr>
        <w:t>های کلاسیک آماری پرداخته می</w:t>
      </w:r>
      <w:r>
        <w:rPr>
          <w:rFonts w:cs="B Nazanin"/>
          <w:sz w:val="30"/>
          <w:szCs w:val="30"/>
          <w:rtl/>
          <w:lang w:val="de-CH" w:bidi="fa-IR"/>
        </w:rPr>
        <w:softHyphen/>
      </w:r>
      <w:r>
        <w:rPr>
          <w:rFonts w:cs="B Nazanin" w:hint="cs"/>
          <w:sz w:val="30"/>
          <w:szCs w:val="30"/>
          <w:rtl/>
          <w:lang w:val="de-CH" w:bidi="fa-IR"/>
        </w:rPr>
        <w:t>شود و سپس روش درست تفسیر نتایج آزمون</w:t>
      </w:r>
      <w:r>
        <w:rPr>
          <w:rFonts w:cs="B Nazanin" w:hint="cs"/>
          <w:sz w:val="30"/>
          <w:szCs w:val="30"/>
          <w:rtl/>
          <w:lang w:val="de-CH" w:bidi="fa-IR"/>
        </w:rPr>
        <w:softHyphen/>
        <w:t>ها با توجه به هدف محقق مورد بحث قرار می</w:t>
      </w:r>
      <w:r>
        <w:rPr>
          <w:rFonts w:cs="B Nazanin" w:hint="cs"/>
          <w:sz w:val="30"/>
          <w:szCs w:val="30"/>
          <w:rtl/>
          <w:lang w:val="de-CH" w:bidi="fa-IR"/>
        </w:rPr>
        <w:softHyphen/>
        <w:t>گیرد</w:t>
      </w:r>
    </w:p>
    <w:p w:rsidR="00080C0A" w:rsidRPr="00080C0A" w:rsidRDefault="00080C0A" w:rsidP="00080C0A">
      <w:pPr>
        <w:jc w:val="center"/>
        <w:rPr>
          <w:rFonts w:cs="B Nazanin" w:hint="cs"/>
          <w:sz w:val="30"/>
          <w:szCs w:val="30"/>
          <w:rtl/>
          <w:lang w:val="de-CH" w:bidi="fa-IR"/>
        </w:rPr>
      </w:pPr>
    </w:p>
    <w:sectPr w:rsidR="00080C0A" w:rsidRPr="00080C0A" w:rsidSect="0047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80C0A"/>
    <w:rsid w:val="00080C0A"/>
    <w:rsid w:val="0038192D"/>
    <w:rsid w:val="0047311F"/>
    <w:rsid w:val="00DA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Ehsan</cp:lastModifiedBy>
  <cp:revision>1</cp:revision>
  <dcterms:created xsi:type="dcterms:W3CDTF">2019-03-26T19:08:00Z</dcterms:created>
  <dcterms:modified xsi:type="dcterms:W3CDTF">2019-03-26T19:12:00Z</dcterms:modified>
</cp:coreProperties>
</file>